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658D" w14:textId="4C7FEE9A" w:rsidR="009D19B3" w:rsidRPr="00DA33A5" w:rsidRDefault="00DA33A5" w:rsidP="00DA33A5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DA33A5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List of colleges contacted for collegial consultation</w:t>
      </w:r>
    </w:p>
    <w:p w14:paraId="52C7BBBB" w14:textId="4861BCFF" w:rsidR="00DA33A5" w:rsidRPr="00DA33A5" w:rsidRDefault="00DA33A5" w:rsidP="00DA33A5">
      <w:r w:rsidRPr="00DA33A5">
        <w:rPr>
          <w:rFonts w:ascii="Open Sans" w:hAnsi="Open Sans" w:cs="Open Sans"/>
          <w:color w:val="333333"/>
          <w:shd w:val="clear" w:color="auto" w:fill="FFFFFF"/>
        </w:rPr>
        <w:t>There are no colleges in Los Angeles County that offers the Bachelor of Science Degree in Health Information Management.</w:t>
      </w:r>
      <w:r>
        <w:rPr>
          <w:rFonts w:ascii="Open Sans" w:hAnsi="Open Sans" w:cs="Open Sans"/>
          <w:color w:val="333333"/>
          <w:shd w:val="clear" w:color="auto" w:fill="FFFFFF"/>
        </w:rPr>
        <w:t xml:space="preserve">  East Los Angeles College is the only college that has an accredited Health Information Technology program.</w:t>
      </w:r>
    </w:p>
    <w:sectPr w:rsidR="00DA33A5" w:rsidRPr="00DA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7SwMDYzMzQ2NLRU0lEKTi0uzszPAykwrAUApKTSgCwAAAA="/>
  </w:docVars>
  <w:rsids>
    <w:rsidRoot w:val="00DA33A5"/>
    <w:rsid w:val="004308D7"/>
    <w:rsid w:val="00432B26"/>
    <w:rsid w:val="00D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5D64"/>
  <w15:chartTrackingRefBased/>
  <w15:docId w15:val="{94502B40-347E-4252-89A8-A8A01616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East Los Angeles College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Thurston</dc:creator>
  <cp:keywords/>
  <dc:description/>
  <cp:lastModifiedBy>Monica Thurston</cp:lastModifiedBy>
  <cp:revision>1</cp:revision>
  <dcterms:created xsi:type="dcterms:W3CDTF">2023-03-01T16:31:00Z</dcterms:created>
  <dcterms:modified xsi:type="dcterms:W3CDTF">2023-03-01T16:34:00Z</dcterms:modified>
</cp:coreProperties>
</file>